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AE097" w14:textId="77777777" w:rsidR="00FC7C03" w:rsidRPr="009F3398" w:rsidRDefault="00175A44">
      <w:pPr>
        <w:jc w:val="center"/>
        <w:rPr>
          <w:rFonts w:ascii="ＭＳ 明朝" w:eastAsia="ＭＳ 明朝" w:hAnsi="ＭＳ 明朝"/>
          <w:b/>
          <w:sz w:val="36"/>
          <w:lang w:eastAsia="ja-JP"/>
        </w:rPr>
      </w:pPr>
      <w:r w:rsidRPr="009F3398">
        <w:rPr>
          <w:rFonts w:ascii="ＭＳ 明朝" w:eastAsia="ＭＳ 明朝" w:hAnsi="ＭＳ 明朝"/>
          <w:b/>
          <w:sz w:val="36"/>
        </w:rPr>
        <w:t>誓 約 書</w:t>
      </w:r>
    </w:p>
    <w:p w14:paraId="02C51219" w14:textId="77777777" w:rsidR="00ED4B02" w:rsidRPr="009F3398" w:rsidRDefault="00ED4B02">
      <w:pPr>
        <w:jc w:val="center"/>
        <w:rPr>
          <w:rFonts w:ascii="ＭＳ 明朝" w:eastAsia="ＭＳ 明朝" w:hAnsi="ＭＳ 明朝"/>
          <w:lang w:eastAsia="ja-JP"/>
        </w:rPr>
      </w:pPr>
    </w:p>
    <w:p w14:paraId="54170627" w14:textId="0E5F23D1" w:rsidR="00FC7C03" w:rsidRPr="009F3398" w:rsidRDefault="00ED4B02">
      <w:pPr>
        <w:rPr>
          <w:rFonts w:ascii="ＭＳ 明朝" w:eastAsia="ＭＳ 明朝" w:hAnsi="ＭＳ 明朝"/>
        </w:rPr>
      </w:pPr>
      <w:r w:rsidRPr="009F3398">
        <w:rPr>
          <w:rFonts w:ascii="ＭＳ 明朝" w:eastAsia="ＭＳ 明朝" w:hAnsi="ＭＳ 明朝" w:hint="eastAsia"/>
          <w:lang w:eastAsia="ja-JP"/>
        </w:rPr>
        <w:t>公立大学法人大阪理事長</w:t>
      </w:r>
      <w:r w:rsidR="00175A44" w:rsidRPr="009F3398">
        <w:rPr>
          <w:rFonts w:ascii="ＭＳ 明朝" w:eastAsia="ＭＳ 明朝" w:hAnsi="ＭＳ 明朝"/>
        </w:rPr>
        <w:t xml:space="preserve"> 殿</w:t>
      </w:r>
    </w:p>
    <w:p w14:paraId="1253E568" w14:textId="77777777" w:rsidR="00FC7C03" w:rsidRPr="009F3398" w:rsidRDefault="00FC7C03">
      <w:pPr>
        <w:rPr>
          <w:rFonts w:ascii="ＭＳ 明朝" w:eastAsia="ＭＳ 明朝" w:hAnsi="ＭＳ 明朝"/>
        </w:rPr>
      </w:pPr>
    </w:p>
    <w:p w14:paraId="37947516" w14:textId="77777777" w:rsidR="00FC7C03" w:rsidRPr="009F3398" w:rsidRDefault="00175A44">
      <w:pPr>
        <w:rPr>
          <w:rFonts w:ascii="ＭＳ 明朝" w:eastAsia="ＭＳ 明朝" w:hAnsi="ＭＳ 明朝"/>
          <w:lang w:eastAsia="ja-JP"/>
        </w:rPr>
      </w:pPr>
      <w:r w:rsidRPr="009F3398">
        <w:rPr>
          <w:rFonts w:ascii="ＭＳ 明朝" w:eastAsia="ＭＳ 明朝" w:hAnsi="ＭＳ 明朝"/>
          <w:lang w:eastAsia="ja-JP"/>
        </w:rPr>
        <w:t>私は、貴法人の選考採用に際し、以下の事項を誓約いたします。</w:t>
      </w:r>
    </w:p>
    <w:p w14:paraId="555CB092" w14:textId="77777777" w:rsidR="00FC7C03" w:rsidRPr="009F3398" w:rsidRDefault="00FC7C03">
      <w:pPr>
        <w:rPr>
          <w:rFonts w:ascii="ＭＳ 明朝" w:eastAsia="ＭＳ 明朝" w:hAnsi="ＭＳ 明朝"/>
          <w:lang w:eastAsia="ja-JP"/>
        </w:rPr>
      </w:pPr>
    </w:p>
    <w:p w14:paraId="5FEEBA3D" w14:textId="77777777" w:rsidR="00FC7C03" w:rsidRPr="009F3398" w:rsidRDefault="00175A44">
      <w:pPr>
        <w:rPr>
          <w:rFonts w:ascii="ＭＳ 明朝" w:eastAsia="ＭＳ 明朝" w:hAnsi="ＭＳ 明朝"/>
          <w:lang w:eastAsia="ja-JP"/>
        </w:rPr>
      </w:pPr>
      <w:r w:rsidRPr="009F3398">
        <w:rPr>
          <w:rFonts w:ascii="ＭＳ 明朝" w:eastAsia="ＭＳ 明朝" w:hAnsi="ＭＳ 明朝"/>
          <w:lang w:eastAsia="ja-JP"/>
        </w:rPr>
        <w:t>１．私は、令和８年12月25日までに施行予定の学校設置者等及び民間教育保育等事業者による児童対象性暴力等の防止等のための措置に関する法律（令和６年法律第69号）第２条第８項に規定する特定性犯罪事実該当者ではありません。</w:t>
      </w:r>
    </w:p>
    <w:p w14:paraId="646B90E5" w14:textId="77777777" w:rsidR="00FC7C03" w:rsidRPr="009F3398" w:rsidRDefault="00FC7C03">
      <w:pPr>
        <w:rPr>
          <w:rFonts w:ascii="ＭＳ 明朝" w:eastAsia="ＭＳ 明朝" w:hAnsi="ＭＳ 明朝"/>
          <w:lang w:eastAsia="ja-JP"/>
        </w:rPr>
      </w:pPr>
    </w:p>
    <w:p w14:paraId="0DA2A020" w14:textId="77777777" w:rsidR="00FC7C03" w:rsidRPr="009F3398" w:rsidRDefault="00175A44">
      <w:pPr>
        <w:rPr>
          <w:rFonts w:ascii="ＭＳ 明朝" w:eastAsia="ＭＳ 明朝" w:hAnsi="ＭＳ 明朝"/>
          <w:lang w:eastAsia="ja-JP"/>
        </w:rPr>
      </w:pPr>
      <w:r w:rsidRPr="009F3398">
        <w:rPr>
          <w:rFonts w:ascii="ＭＳ 明朝" w:eastAsia="ＭＳ 明朝" w:hAnsi="ＭＳ 明朝"/>
          <w:lang w:eastAsia="ja-JP"/>
        </w:rPr>
        <w:t>※なお、本誓約書署名時に同法第２条第７項第６号が委任する政令が制定されていない場合であっても、青少年健全育成条例や迷惑防止条例等の条例における同号イからニに定める行為に対する罰則について、前科がないことを誓約いたします。</w:t>
      </w:r>
    </w:p>
    <w:p w14:paraId="32E59390" w14:textId="77777777" w:rsidR="00FC7C03" w:rsidRPr="009F3398" w:rsidRDefault="00FC7C03">
      <w:pPr>
        <w:rPr>
          <w:rFonts w:ascii="ＭＳ 明朝" w:eastAsia="ＭＳ 明朝" w:hAnsi="ＭＳ 明朝"/>
          <w:lang w:eastAsia="ja-JP"/>
        </w:rPr>
      </w:pPr>
    </w:p>
    <w:p w14:paraId="2C5ACE09" w14:textId="77777777" w:rsidR="00FC7C03" w:rsidRPr="009F3398" w:rsidRDefault="00175A44">
      <w:pPr>
        <w:rPr>
          <w:rFonts w:ascii="ＭＳ 明朝" w:eastAsia="ＭＳ 明朝" w:hAnsi="ＭＳ 明朝"/>
          <w:lang w:eastAsia="ja-JP"/>
        </w:rPr>
      </w:pPr>
      <w:r w:rsidRPr="009F3398">
        <w:rPr>
          <w:rFonts w:ascii="ＭＳ 明朝" w:eastAsia="ＭＳ 明朝" w:hAnsi="ＭＳ 明朝"/>
          <w:lang w:eastAsia="ja-JP"/>
        </w:rPr>
        <w:t>２．採用選考の過程で提出する書類及び申告する内容はすべて事実であり、事実と異なる申告は一切いたしません。</w:t>
      </w:r>
    </w:p>
    <w:p w14:paraId="329EF720" w14:textId="77777777" w:rsidR="00FC7C03" w:rsidRPr="009F3398" w:rsidRDefault="00FC7C03">
      <w:pPr>
        <w:rPr>
          <w:rFonts w:ascii="ＭＳ 明朝" w:eastAsia="ＭＳ 明朝" w:hAnsi="ＭＳ 明朝"/>
          <w:lang w:eastAsia="ja-JP"/>
        </w:rPr>
      </w:pPr>
    </w:p>
    <w:p w14:paraId="177B67E2" w14:textId="77777777" w:rsidR="00FC7C03" w:rsidRPr="009F3398" w:rsidRDefault="00175A44">
      <w:pPr>
        <w:rPr>
          <w:rFonts w:ascii="ＭＳ 明朝" w:eastAsia="ＭＳ 明朝" w:hAnsi="ＭＳ 明朝"/>
          <w:lang w:eastAsia="ja-JP"/>
        </w:rPr>
      </w:pPr>
      <w:r w:rsidRPr="009F3398">
        <w:rPr>
          <w:rFonts w:ascii="ＭＳ 明朝" w:eastAsia="ＭＳ 明朝" w:hAnsi="ＭＳ 明朝"/>
          <w:lang w:eastAsia="ja-JP"/>
        </w:rPr>
        <w:t>以上、誓約の内容に相違ありません。</w:t>
      </w:r>
    </w:p>
    <w:p w14:paraId="2BFB2CA3" w14:textId="77777777" w:rsidR="006D010C" w:rsidRPr="009F3398" w:rsidRDefault="006D010C" w:rsidP="006D010C">
      <w:pPr>
        <w:ind w:firstLineChars="200" w:firstLine="440"/>
        <w:rPr>
          <w:rFonts w:ascii="ＭＳ 明朝" w:eastAsia="ＭＳ 明朝" w:hAnsi="ＭＳ 明朝"/>
          <w:lang w:eastAsia="ja-JP"/>
        </w:rPr>
      </w:pPr>
    </w:p>
    <w:p w14:paraId="2F2C2AF6" w14:textId="47D30FED" w:rsidR="006D010C" w:rsidRPr="009F3398" w:rsidRDefault="006D010C" w:rsidP="006D010C">
      <w:pPr>
        <w:ind w:firstLineChars="200" w:firstLine="440"/>
        <w:rPr>
          <w:rFonts w:ascii="ＭＳ 明朝" w:eastAsia="ＭＳ 明朝" w:hAnsi="ＭＳ 明朝"/>
          <w:lang w:eastAsia="ja-JP"/>
        </w:rPr>
      </w:pPr>
      <w:r w:rsidRPr="009F3398">
        <w:rPr>
          <w:rFonts w:ascii="ＭＳ 明朝" w:eastAsia="ＭＳ 明朝" w:hAnsi="ＭＳ 明朝"/>
          <w:lang w:eastAsia="ja-JP"/>
        </w:rPr>
        <w:t>令和</w:t>
      </w:r>
      <w:r w:rsidRPr="009F3398">
        <w:rPr>
          <w:rFonts w:ascii="ＭＳ 明朝" w:eastAsia="ＭＳ 明朝" w:hAnsi="ＭＳ 明朝" w:hint="eastAsia"/>
          <w:lang w:eastAsia="ja-JP"/>
        </w:rPr>
        <w:t xml:space="preserve">　</w:t>
      </w:r>
      <w:r w:rsidRPr="009F3398">
        <w:rPr>
          <w:rFonts w:ascii="ＭＳ 明朝" w:eastAsia="ＭＳ 明朝" w:hAnsi="ＭＳ 明朝"/>
          <w:lang w:eastAsia="ja-JP"/>
        </w:rPr>
        <w:t xml:space="preserve"> 年</w:t>
      </w:r>
      <w:r w:rsidRPr="009F3398">
        <w:rPr>
          <w:rFonts w:ascii="ＭＳ 明朝" w:eastAsia="ＭＳ 明朝" w:hAnsi="ＭＳ 明朝" w:hint="eastAsia"/>
          <w:lang w:eastAsia="ja-JP"/>
        </w:rPr>
        <w:t xml:space="preserve">　</w:t>
      </w:r>
      <w:r w:rsidRPr="009F3398">
        <w:rPr>
          <w:rFonts w:ascii="ＭＳ 明朝" w:eastAsia="ＭＳ 明朝" w:hAnsi="ＭＳ 明朝"/>
          <w:lang w:eastAsia="ja-JP"/>
        </w:rPr>
        <w:t xml:space="preserve"> 月</w:t>
      </w:r>
      <w:r w:rsidRPr="009F3398">
        <w:rPr>
          <w:rFonts w:ascii="ＭＳ 明朝" w:eastAsia="ＭＳ 明朝" w:hAnsi="ＭＳ 明朝" w:hint="eastAsia"/>
          <w:lang w:eastAsia="ja-JP"/>
        </w:rPr>
        <w:t xml:space="preserve">　</w:t>
      </w:r>
      <w:r w:rsidRPr="009F3398">
        <w:rPr>
          <w:rFonts w:ascii="ＭＳ 明朝" w:eastAsia="ＭＳ 明朝" w:hAnsi="ＭＳ 明朝"/>
          <w:lang w:eastAsia="ja-JP"/>
        </w:rPr>
        <w:t xml:space="preserve"> 日</w:t>
      </w:r>
    </w:p>
    <w:p w14:paraId="57DA2A84" w14:textId="11D897BD" w:rsidR="006D010C" w:rsidRPr="001E0A8D" w:rsidRDefault="006D010C" w:rsidP="006D010C">
      <w:pPr>
        <w:ind w:firstLineChars="200" w:firstLine="440"/>
        <w:rPr>
          <w:rFonts w:ascii="ＭＳ 明朝" w:eastAsia="ＭＳ 明朝" w:hAnsi="ＭＳ 明朝" w:hint="eastAsia"/>
          <w:lang w:eastAsia="ja-JP"/>
        </w:rPr>
      </w:pPr>
      <w:r w:rsidRPr="009F3398">
        <w:rPr>
          <w:rFonts w:ascii="ＭＳ 明朝" w:eastAsia="ＭＳ 明朝" w:hAnsi="ＭＳ 明朝"/>
          <w:lang w:eastAsia="ja-JP"/>
        </w:rPr>
        <w:t>氏名：</w:t>
      </w:r>
      <w:r w:rsidRPr="009F3398">
        <w:rPr>
          <w:rFonts w:ascii="ＭＳ 明朝" w:eastAsia="ＭＳ 明朝" w:hAnsi="ＭＳ 明朝" w:hint="eastAsia"/>
          <w:lang w:eastAsia="ja-JP"/>
        </w:rPr>
        <w:t xml:space="preserve">　　　　　　　　　　　　　　　　</w:t>
      </w:r>
      <w:r w:rsidR="001E0A8D">
        <w:rPr>
          <w:rFonts w:ascii="ＭＳ 明朝" w:eastAsia="ＭＳ 明朝" w:hAnsi="ＭＳ 明朝" w:hint="eastAsia"/>
          <w:lang w:eastAsia="ja-JP"/>
        </w:rPr>
        <w:t xml:space="preserve">　</w:t>
      </w:r>
    </w:p>
    <w:p w14:paraId="31DC3607" w14:textId="77777777" w:rsidR="006D010C" w:rsidRPr="009F3398" w:rsidRDefault="006D010C">
      <w:pPr>
        <w:rPr>
          <w:rFonts w:ascii="ＭＳ 明朝" w:eastAsia="ＭＳ 明朝" w:hAnsi="ＭＳ 明朝"/>
          <w:lang w:eastAsia="ja-JP"/>
        </w:rPr>
      </w:pPr>
    </w:p>
    <w:p w14:paraId="4E938580" w14:textId="77777777" w:rsidR="006D010C" w:rsidRPr="009F3398" w:rsidRDefault="006D010C">
      <w:pPr>
        <w:rPr>
          <w:rFonts w:ascii="ＭＳ 明朝" w:eastAsia="ＭＳ 明朝" w:hAnsi="ＭＳ 明朝"/>
          <w:lang w:eastAsia="ja-JP"/>
        </w:rPr>
      </w:pPr>
    </w:p>
    <w:p w14:paraId="0C41D82B" w14:textId="77777777" w:rsidR="006D010C" w:rsidRPr="009F3398" w:rsidRDefault="006D010C">
      <w:pPr>
        <w:rPr>
          <w:rFonts w:ascii="ＭＳ 明朝" w:eastAsia="ＭＳ 明朝" w:hAnsi="ＭＳ 明朝"/>
          <w:lang w:eastAsia="ja-JP"/>
        </w:rPr>
      </w:pPr>
    </w:p>
    <w:p w14:paraId="2FC9D5EF" w14:textId="77777777" w:rsidR="006D010C" w:rsidRPr="009F3398" w:rsidRDefault="006D010C">
      <w:pPr>
        <w:rPr>
          <w:rFonts w:ascii="ＭＳ 明朝" w:eastAsia="ＭＳ 明朝" w:hAnsi="ＭＳ 明朝"/>
          <w:lang w:eastAsia="ja-JP"/>
        </w:rPr>
      </w:pPr>
    </w:p>
    <w:p w14:paraId="235F9D42" w14:textId="77777777" w:rsidR="006D010C" w:rsidRPr="009F3398" w:rsidRDefault="006D010C">
      <w:pPr>
        <w:rPr>
          <w:rFonts w:ascii="ＭＳ 明朝" w:eastAsia="ＭＳ 明朝" w:hAnsi="ＭＳ 明朝"/>
          <w:lang w:eastAsia="ja-JP"/>
        </w:rPr>
      </w:pPr>
    </w:p>
    <w:p w14:paraId="55A18381" w14:textId="77777777" w:rsidR="006D010C" w:rsidRPr="009F3398" w:rsidRDefault="006D010C" w:rsidP="009F3398">
      <w:pPr>
        <w:spacing w:line="240" w:lineRule="exact"/>
        <w:rPr>
          <w:rFonts w:ascii="ＭＳ 明朝" w:eastAsia="ＭＳ 明朝" w:hAnsi="ＭＳ 明朝"/>
          <w:b/>
          <w:lang w:eastAsia="ja-JP"/>
        </w:rPr>
        <w:sectPr w:rsidR="006D010C" w:rsidRPr="009F3398" w:rsidSect="00034616">
          <w:headerReference w:type="default" r:id="rId8"/>
          <w:pgSz w:w="12240" w:h="15840"/>
          <w:pgMar w:top="1440" w:right="1440" w:bottom="1440" w:left="1440" w:header="720" w:footer="720" w:gutter="0"/>
          <w:cols w:space="720"/>
          <w:docGrid w:linePitch="360"/>
        </w:sectPr>
      </w:pPr>
    </w:p>
    <w:p w14:paraId="0BE5763D" w14:textId="77777777" w:rsidR="00FC7C03" w:rsidRPr="009F3398" w:rsidRDefault="00175A44" w:rsidP="00EE7D8D">
      <w:pPr>
        <w:spacing w:line="200" w:lineRule="exact"/>
        <w:jc w:val="center"/>
        <w:rPr>
          <w:rFonts w:ascii="ＭＳ 明朝" w:eastAsia="ＭＳ 明朝" w:hAnsi="ＭＳ 明朝"/>
          <w:spacing w:val="8"/>
          <w:sz w:val="20"/>
          <w:szCs w:val="20"/>
          <w:lang w:eastAsia="ja-JP"/>
        </w:rPr>
      </w:pPr>
      <w:r w:rsidRPr="009F3398">
        <w:rPr>
          <w:rFonts w:ascii="ＭＳ 明朝" w:eastAsia="ＭＳ 明朝" w:hAnsi="ＭＳ 明朝"/>
          <w:b/>
          <w:spacing w:val="8"/>
          <w:sz w:val="20"/>
          <w:szCs w:val="20"/>
          <w:lang w:eastAsia="ja-JP"/>
        </w:rPr>
        <w:lastRenderedPageBreak/>
        <w:t>（参照条文）</w:t>
      </w:r>
    </w:p>
    <w:p w14:paraId="7A0C56F6" w14:textId="55BFA862" w:rsidR="00FC7C03" w:rsidRPr="009F3398" w:rsidRDefault="00175A44" w:rsidP="00262D95">
      <w:pPr>
        <w:snapToGrid w:val="0"/>
        <w:spacing w:after="0" w:line="180" w:lineRule="atLeast"/>
        <w:contextualSpacing/>
        <w:rPr>
          <w:rFonts w:ascii="ＭＳ 明朝" w:eastAsia="ＭＳ 明朝" w:hAnsi="ＭＳ 明朝"/>
          <w:spacing w:val="8"/>
          <w:sz w:val="19"/>
          <w:szCs w:val="19"/>
          <w:lang w:eastAsia="ja-JP"/>
        </w:rPr>
      </w:pPr>
      <w:r w:rsidRPr="009F3398">
        <w:rPr>
          <w:rFonts w:ascii="ＭＳ 明朝" w:eastAsia="ＭＳ 明朝" w:hAnsi="ＭＳ 明朝"/>
          <w:spacing w:val="8"/>
          <w:sz w:val="19"/>
          <w:szCs w:val="19"/>
          <w:lang w:eastAsia="ja-JP"/>
        </w:rPr>
        <w:t>学校設置者等及び民間教育保育等事業者による児童対象性暴力等の防止等のための措置に関する法律</w:t>
      </w:r>
      <w:r w:rsidR="006D010C" w:rsidRPr="009F3398">
        <w:rPr>
          <w:rFonts w:ascii="ＭＳ 明朝" w:eastAsia="ＭＳ 明朝" w:hAnsi="ＭＳ 明朝" w:hint="eastAsia"/>
          <w:spacing w:val="8"/>
          <w:sz w:val="19"/>
          <w:szCs w:val="19"/>
          <w:lang w:eastAsia="ja-JP"/>
        </w:rPr>
        <w:t>（令和６年法律第69 号）</w:t>
      </w:r>
      <w:r w:rsidRPr="009F3398">
        <w:rPr>
          <w:rFonts w:ascii="ＭＳ 明朝" w:eastAsia="ＭＳ 明朝" w:hAnsi="ＭＳ 明朝"/>
          <w:spacing w:val="8"/>
          <w:sz w:val="19"/>
          <w:szCs w:val="19"/>
          <w:lang w:eastAsia="ja-JP"/>
        </w:rPr>
        <w:t>（抄）</w:t>
      </w:r>
    </w:p>
    <w:p w14:paraId="196834EE" w14:textId="34ABA094" w:rsidR="006D010C" w:rsidRPr="009F3398" w:rsidRDefault="009F3398" w:rsidP="00262D95">
      <w:pPr>
        <w:snapToGrid w:val="0"/>
        <w:spacing w:after="0" w:line="180" w:lineRule="atLeast"/>
        <w:contextualSpacing/>
        <w:rPr>
          <w:rFonts w:ascii="ＭＳ 明朝" w:eastAsia="ＭＳ 明朝" w:hAnsi="ＭＳ 明朝"/>
          <w:spacing w:val="8"/>
          <w:sz w:val="19"/>
          <w:szCs w:val="19"/>
          <w:lang w:eastAsia="ja-JP"/>
        </w:rPr>
      </w:pPr>
      <w:r>
        <w:rPr>
          <w:rFonts w:ascii="ＭＳ 明朝" w:eastAsia="ＭＳ 明朝" w:hAnsi="ＭＳ 明朝" w:hint="eastAsia"/>
          <w:noProof/>
          <w:spacing w:val="8"/>
          <w:sz w:val="19"/>
          <w:szCs w:val="19"/>
          <w:lang w:eastAsia="ja-JP"/>
        </w:rPr>
        <mc:AlternateContent>
          <mc:Choice Requires="wps">
            <w:drawing>
              <wp:anchor distT="0" distB="0" distL="114300" distR="114300" simplePos="0" relativeHeight="251658752" behindDoc="0" locked="0" layoutInCell="1" allowOverlap="1" wp14:anchorId="2A3B8E1A" wp14:editId="58834037">
                <wp:simplePos x="0" y="0"/>
                <wp:positionH relativeFrom="column">
                  <wp:posOffset>-118110</wp:posOffset>
                </wp:positionH>
                <wp:positionV relativeFrom="paragraph">
                  <wp:posOffset>-6985</wp:posOffset>
                </wp:positionV>
                <wp:extent cx="6694170" cy="7635240"/>
                <wp:effectExtent l="57150" t="19050" r="68580" b="99060"/>
                <wp:wrapNone/>
                <wp:docPr id="50964310" name="正方形/長方形 1"/>
                <wp:cNvGraphicFramePr/>
                <a:graphic xmlns:a="http://schemas.openxmlformats.org/drawingml/2006/main">
                  <a:graphicData uri="http://schemas.microsoft.com/office/word/2010/wordprocessingShape">
                    <wps:wsp>
                      <wps:cNvSpPr/>
                      <wps:spPr>
                        <a:xfrm>
                          <a:off x="0" y="0"/>
                          <a:ext cx="6694170" cy="763524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A2A868" id="正方形/長方形 1" o:spid="_x0000_s1026" style="position:absolute;margin-left:-9.3pt;margin-top:-.55pt;width:527.1pt;height:60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" filled="f" strokecolor="#4579b8 [3044]">
                <v:shadow on="t" color="black" opacity="22937f" origin=",.5" offset="0,.63889mm"/>
              </v:rect>
            </w:pict>
          </mc:Fallback>
        </mc:AlternateContent>
      </w:r>
      <w:r w:rsidR="006D010C" w:rsidRPr="009F3398">
        <w:rPr>
          <w:rFonts w:ascii="ＭＳ 明朝" w:eastAsia="ＭＳ 明朝" w:hAnsi="ＭＳ 明朝" w:hint="eastAsia"/>
          <w:spacing w:val="8"/>
          <w:sz w:val="19"/>
          <w:szCs w:val="19"/>
          <w:lang w:eastAsia="ja-JP"/>
        </w:rPr>
        <w:t>（定義）</w:t>
      </w:r>
    </w:p>
    <w:p w14:paraId="4DC34E60" w14:textId="77777777" w:rsidR="006D010C" w:rsidRPr="009F3398" w:rsidRDefault="006D010C" w:rsidP="00262D95">
      <w:pPr>
        <w:snapToGrid w:val="0"/>
        <w:spacing w:after="0" w:line="180" w:lineRule="atLeast"/>
        <w:contextualSpacing/>
        <w:rPr>
          <w:rFonts w:ascii="ＭＳ 明朝" w:eastAsia="ＭＳ 明朝" w:hAnsi="ＭＳ 明朝"/>
          <w:spacing w:val="8"/>
          <w:sz w:val="19"/>
          <w:szCs w:val="19"/>
          <w:lang w:eastAsia="ja-JP"/>
        </w:rPr>
      </w:pPr>
      <w:r w:rsidRPr="009F3398">
        <w:rPr>
          <w:rFonts w:ascii="ＭＳ 明朝" w:eastAsia="ＭＳ 明朝" w:hAnsi="ＭＳ 明朝" w:hint="eastAsia"/>
          <w:spacing w:val="8"/>
          <w:sz w:val="19"/>
          <w:szCs w:val="19"/>
          <w:lang w:eastAsia="ja-JP"/>
        </w:rPr>
        <w:t>第二条（略）</w:t>
      </w:r>
    </w:p>
    <w:p w14:paraId="58A29064" w14:textId="156B3DF4" w:rsidR="006D010C" w:rsidRPr="009F3398" w:rsidRDefault="006D010C" w:rsidP="00262D95">
      <w:pPr>
        <w:snapToGrid w:val="0"/>
        <w:spacing w:after="0" w:line="180" w:lineRule="atLeast"/>
        <w:contextualSpacing/>
        <w:rPr>
          <w:rFonts w:ascii="ＭＳ 明朝" w:eastAsia="ＭＳ 明朝" w:hAnsi="ＭＳ 明朝"/>
          <w:spacing w:val="8"/>
          <w:sz w:val="19"/>
          <w:szCs w:val="19"/>
          <w:lang w:eastAsia="ja-JP"/>
        </w:rPr>
      </w:pPr>
      <w:r w:rsidRPr="009F3398">
        <w:rPr>
          <w:rFonts w:ascii="ＭＳ 明朝" w:eastAsia="ＭＳ 明朝" w:hAnsi="ＭＳ 明朝" w:hint="eastAsia"/>
          <w:spacing w:val="8"/>
          <w:sz w:val="19"/>
          <w:szCs w:val="19"/>
          <w:lang w:eastAsia="ja-JP"/>
        </w:rPr>
        <w:t>７</w:t>
      </w:r>
      <w:r w:rsidR="00EE7D8D" w:rsidRPr="009F3398">
        <w:rPr>
          <w:rFonts w:ascii="ＭＳ 明朝" w:eastAsia="ＭＳ 明朝" w:hAnsi="ＭＳ 明朝" w:hint="eastAsia"/>
          <w:spacing w:val="8"/>
          <w:sz w:val="19"/>
          <w:szCs w:val="19"/>
          <w:lang w:eastAsia="ja-JP"/>
        </w:rPr>
        <w:t xml:space="preserve">　</w:t>
      </w:r>
      <w:r w:rsidRPr="009F3398">
        <w:rPr>
          <w:rFonts w:ascii="ＭＳ 明朝" w:eastAsia="ＭＳ 明朝" w:hAnsi="ＭＳ 明朝" w:hint="eastAsia"/>
          <w:spacing w:val="8"/>
          <w:sz w:val="19"/>
          <w:szCs w:val="19"/>
          <w:lang w:eastAsia="ja-JP"/>
        </w:rPr>
        <w:t>この法律において「特定性犯罪」とは、次に掲げる罪をいう。</w:t>
      </w:r>
    </w:p>
    <w:p w14:paraId="4F6DA1C8" w14:textId="77777777" w:rsidR="00EE7D8D" w:rsidRPr="009F3398" w:rsidRDefault="006D010C" w:rsidP="00262D95">
      <w:pPr>
        <w:snapToGrid w:val="0"/>
        <w:spacing w:after="0" w:line="180" w:lineRule="atLeast"/>
        <w:ind w:left="352" w:hangingChars="200" w:hanging="352"/>
        <w:contextualSpacing/>
        <w:rPr>
          <w:rFonts w:ascii="ＭＳ 明朝" w:eastAsia="ＭＳ 明朝" w:hAnsi="ＭＳ 明朝"/>
          <w:spacing w:val="8"/>
          <w:sz w:val="19"/>
          <w:szCs w:val="19"/>
          <w:lang w:eastAsia="ja-JP"/>
        </w:rPr>
      </w:pPr>
      <w:r w:rsidRPr="009F3398">
        <w:rPr>
          <w:rFonts w:ascii="ＭＳ 明朝" w:eastAsia="ＭＳ 明朝" w:hAnsi="ＭＳ 明朝" w:hint="eastAsia"/>
          <w:spacing w:val="8"/>
          <w:sz w:val="19"/>
          <w:szCs w:val="19"/>
          <w:lang w:eastAsia="ja-JP"/>
        </w:rPr>
        <w:t>一</w:t>
      </w:r>
      <w:r w:rsidR="00EE7D8D" w:rsidRPr="009F3398">
        <w:rPr>
          <w:rFonts w:ascii="ＭＳ 明朝" w:eastAsia="ＭＳ 明朝" w:hAnsi="ＭＳ 明朝" w:hint="eastAsia"/>
          <w:spacing w:val="8"/>
          <w:sz w:val="19"/>
          <w:szCs w:val="19"/>
          <w:lang w:eastAsia="ja-JP"/>
        </w:rPr>
        <w:t xml:space="preserve"> 　</w:t>
      </w:r>
      <w:r w:rsidRPr="009F3398">
        <w:rPr>
          <w:rFonts w:ascii="ＭＳ 明朝" w:eastAsia="ＭＳ 明朝" w:hAnsi="ＭＳ 明朝" w:hint="eastAsia"/>
          <w:spacing w:val="8"/>
          <w:sz w:val="19"/>
          <w:szCs w:val="19"/>
          <w:lang w:eastAsia="ja-JP"/>
        </w:rPr>
        <w:t>刑法（明治四十年法律第四十五号）第百七十六条、第百七十七条、第百七十九条から第百八十二条まで、第二百四十一条第一項若しくは第三項又は第二百四十三条（同項の罪に係る部分に限る。）の罪</w:t>
      </w:r>
    </w:p>
    <w:p w14:paraId="73016266" w14:textId="43E1093E" w:rsidR="006D010C" w:rsidRPr="009F3398" w:rsidRDefault="006D010C" w:rsidP="00262D95">
      <w:pPr>
        <w:snapToGrid w:val="0"/>
        <w:spacing w:after="0" w:line="180" w:lineRule="atLeast"/>
        <w:ind w:left="352" w:hangingChars="200" w:hanging="352"/>
        <w:contextualSpacing/>
        <w:rPr>
          <w:rFonts w:ascii="ＭＳ 明朝" w:eastAsia="ＭＳ 明朝" w:hAnsi="ＭＳ 明朝"/>
          <w:spacing w:val="8"/>
          <w:sz w:val="19"/>
          <w:szCs w:val="19"/>
          <w:lang w:eastAsia="ja-JP"/>
        </w:rPr>
      </w:pPr>
      <w:r w:rsidRPr="009F3398">
        <w:rPr>
          <w:rFonts w:ascii="ＭＳ 明朝" w:eastAsia="ＭＳ 明朝" w:hAnsi="ＭＳ 明朝" w:hint="eastAsia"/>
          <w:spacing w:val="8"/>
          <w:sz w:val="19"/>
          <w:szCs w:val="19"/>
          <w:lang w:eastAsia="ja-JP"/>
        </w:rPr>
        <w:t>二</w:t>
      </w:r>
      <w:r w:rsidR="00EE7D8D" w:rsidRPr="009F3398">
        <w:rPr>
          <w:rFonts w:ascii="ＭＳ 明朝" w:eastAsia="ＭＳ 明朝" w:hAnsi="ＭＳ 明朝" w:hint="eastAsia"/>
          <w:spacing w:val="8"/>
          <w:sz w:val="19"/>
          <w:szCs w:val="19"/>
          <w:lang w:eastAsia="ja-JP"/>
        </w:rPr>
        <w:t xml:space="preserve">　</w:t>
      </w:r>
      <w:r w:rsidRPr="009F3398">
        <w:rPr>
          <w:rFonts w:ascii="ＭＳ 明朝" w:eastAsia="ＭＳ 明朝" w:hAnsi="ＭＳ 明朝" w:hint="eastAsia"/>
          <w:spacing w:val="8"/>
          <w:sz w:val="19"/>
          <w:szCs w:val="19"/>
          <w:lang w:eastAsia="ja-JP"/>
        </w:rPr>
        <w:t>盗犯等の防止及び処分に関する法律（昭和五年法律第九号）第四条の罪（刑法第二百四十一条第一項の罪を犯す行為に係るものに限る。）</w:t>
      </w:r>
    </w:p>
    <w:p w14:paraId="1728E61B" w14:textId="646528D7" w:rsidR="006D010C" w:rsidRPr="009F3398" w:rsidRDefault="006D010C" w:rsidP="00262D95">
      <w:pPr>
        <w:snapToGrid w:val="0"/>
        <w:spacing w:after="0" w:line="180" w:lineRule="atLeast"/>
        <w:contextualSpacing/>
        <w:rPr>
          <w:rFonts w:ascii="ＭＳ 明朝" w:eastAsia="ＭＳ 明朝" w:hAnsi="ＭＳ 明朝"/>
          <w:spacing w:val="8"/>
          <w:sz w:val="19"/>
          <w:szCs w:val="19"/>
          <w:lang w:eastAsia="ja-JP"/>
        </w:rPr>
      </w:pPr>
      <w:r w:rsidRPr="009F3398">
        <w:rPr>
          <w:rFonts w:ascii="ＭＳ 明朝" w:eastAsia="ＭＳ 明朝" w:hAnsi="ＭＳ 明朝" w:hint="eastAsia"/>
          <w:spacing w:val="8"/>
          <w:sz w:val="19"/>
          <w:szCs w:val="19"/>
          <w:lang w:eastAsia="ja-JP"/>
        </w:rPr>
        <w:t>三</w:t>
      </w:r>
      <w:r w:rsidR="00EE7D8D" w:rsidRPr="009F3398">
        <w:rPr>
          <w:rFonts w:ascii="ＭＳ 明朝" w:eastAsia="ＭＳ 明朝" w:hAnsi="ＭＳ 明朝" w:hint="eastAsia"/>
          <w:spacing w:val="8"/>
          <w:sz w:val="19"/>
          <w:szCs w:val="19"/>
          <w:lang w:eastAsia="ja-JP"/>
        </w:rPr>
        <w:t xml:space="preserve">　</w:t>
      </w:r>
      <w:r w:rsidRPr="009F3398">
        <w:rPr>
          <w:rFonts w:ascii="ＭＳ 明朝" w:eastAsia="ＭＳ 明朝" w:hAnsi="ＭＳ 明朝" w:hint="eastAsia"/>
          <w:spacing w:val="8"/>
          <w:sz w:val="19"/>
          <w:szCs w:val="19"/>
          <w:lang w:eastAsia="ja-JP"/>
        </w:rPr>
        <w:t>児童福祉法第六十条第一項の罪</w:t>
      </w:r>
    </w:p>
    <w:p w14:paraId="6B6B4D68" w14:textId="3DFB6620" w:rsidR="006D010C" w:rsidRPr="009F3398" w:rsidRDefault="006D010C" w:rsidP="00262D95">
      <w:pPr>
        <w:snapToGrid w:val="0"/>
        <w:spacing w:after="0" w:line="180" w:lineRule="atLeast"/>
        <w:ind w:left="352" w:hangingChars="200" w:hanging="352"/>
        <w:contextualSpacing/>
        <w:rPr>
          <w:rFonts w:ascii="ＭＳ 明朝" w:eastAsia="ＭＳ 明朝" w:hAnsi="ＭＳ 明朝"/>
          <w:spacing w:val="8"/>
          <w:sz w:val="19"/>
          <w:szCs w:val="19"/>
          <w:lang w:eastAsia="ja-JP"/>
        </w:rPr>
      </w:pPr>
      <w:r w:rsidRPr="009F3398">
        <w:rPr>
          <w:rFonts w:ascii="ＭＳ 明朝" w:eastAsia="ＭＳ 明朝" w:hAnsi="ＭＳ 明朝" w:hint="eastAsia"/>
          <w:spacing w:val="8"/>
          <w:sz w:val="19"/>
          <w:szCs w:val="19"/>
          <w:lang w:eastAsia="ja-JP"/>
        </w:rPr>
        <w:t>四</w:t>
      </w:r>
      <w:r w:rsidR="00EE7D8D" w:rsidRPr="009F3398">
        <w:rPr>
          <w:rFonts w:ascii="ＭＳ 明朝" w:eastAsia="ＭＳ 明朝" w:hAnsi="ＭＳ 明朝" w:hint="eastAsia"/>
          <w:spacing w:val="8"/>
          <w:sz w:val="19"/>
          <w:szCs w:val="19"/>
          <w:lang w:eastAsia="ja-JP"/>
        </w:rPr>
        <w:t xml:space="preserve">　</w:t>
      </w:r>
      <w:r w:rsidRPr="009F3398">
        <w:rPr>
          <w:rFonts w:ascii="ＭＳ 明朝" w:eastAsia="ＭＳ 明朝" w:hAnsi="ＭＳ 明朝" w:hint="eastAsia"/>
          <w:spacing w:val="8"/>
          <w:sz w:val="19"/>
          <w:szCs w:val="19"/>
          <w:lang w:eastAsia="ja-JP"/>
        </w:rPr>
        <w:t>児童買春、児童ポルノに係る行為等の規制及び処罰並びに児童の保護等に関する法律（平成十一年法律第五十二号）第四条から第八条までの罪</w:t>
      </w:r>
    </w:p>
    <w:p w14:paraId="3491ADE2" w14:textId="519E3493" w:rsidR="006D010C" w:rsidRPr="009F3398" w:rsidRDefault="006D010C" w:rsidP="00262D95">
      <w:pPr>
        <w:snapToGrid w:val="0"/>
        <w:spacing w:after="0" w:line="180" w:lineRule="atLeast"/>
        <w:ind w:left="352" w:hangingChars="200" w:hanging="352"/>
        <w:contextualSpacing/>
        <w:rPr>
          <w:rFonts w:ascii="ＭＳ 明朝" w:eastAsia="ＭＳ 明朝" w:hAnsi="ＭＳ 明朝"/>
          <w:spacing w:val="8"/>
          <w:sz w:val="19"/>
          <w:szCs w:val="19"/>
          <w:lang w:eastAsia="ja-JP"/>
        </w:rPr>
      </w:pPr>
      <w:r w:rsidRPr="009F3398">
        <w:rPr>
          <w:rFonts w:ascii="ＭＳ 明朝" w:eastAsia="ＭＳ 明朝" w:hAnsi="ＭＳ 明朝" w:hint="eastAsia"/>
          <w:spacing w:val="8"/>
          <w:sz w:val="19"/>
          <w:szCs w:val="19"/>
          <w:lang w:eastAsia="ja-JP"/>
        </w:rPr>
        <w:t>五</w:t>
      </w:r>
      <w:r w:rsidR="00EE7D8D" w:rsidRPr="009F3398">
        <w:rPr>
          <w:rFonts w:ascii="ＭＳ 明朝" w:eastAsia="ＭＳ 明朝" w:hAnsi="ＭＳ 明朝" w:hint="eastAsia"/>
          <w:spacing w:val="8"/>
          <w:sz w:val="19"/>
          <w:szCs w:val="19"/>
          <w:lang w:eastAsia="ja-JP"/>
        </w:rPr>
        <w:t xml:space="preserve">　</w:t>
      </w:r>
      <w:r w:rsidRPr="009F3398">
        <w:rPr>
          <w:rFonts w:ascii="ＭＳ 明朝" w:eastAsia="ＭＳ 明朝" w:hAnsi="ＭＳ 明朝" w:hint="eastAsia"/>
          <w:spacing w:val="8"/>
          <w:sz w:val="19"/>
          <w:szCs w:val="19"/>
          <w:lang w:eastAsia="ja-JP"/>
        </w:rPr>
        <w:t>性的な姿態を撮影する行為等の処罰及び押収物に記録された性的な姿態の影像に係る電磁的記録の消去等に関する法律（令和五年法律第六十七号）第二条から第六条までの罪</w:t>
      </w:r>
    </w:p>
    <w:p w14:paraId="4C820C5B" w14:textId="358D2163" w:rsidR="006D010C" w:rsidRPr="009F3398" w:rsidRDefault="006D010C" w:rsidP="00262D95">
      <w:pPr>
        <w:snapToGrid w:val="0"/>
        <w:spacing w:after="0" w:line="180" w:lineRule="atLeast"/>
        <w:ind w:left="352" w:hangingChars="200" w:hanging="352"/>
        <w:contextualSpacing/>
        <w:rPr>
          <w:rFonts w:ascii="ＭＳ 明朝" w:eastAsia="ＭＳ 明朝" w:hAnsi="ＭＳ 明朝"/>
          <w:spacing w:val="8"/>
          <w:sz w:val="19"/>
          <w:szCs w:val="19"/>
          <w:lang w:eastAsia="ja-JP"/>
        </w:rPr>
      </w:pPr>
      <w:r w:rsidRPr="009F3398">
        <w:rPr>
          <w:rFonts w:ascii="ＭＳ 明朝" w:eastAsia="ＭＳ 明朝" w:hAnsi="ＭＳ 明朝" w:hint="eastAsia"/>
          <w:spacing w:val="8"/>
          <w:sz w:val="19"/>
          <w:szCs w:val="19"/>
          <w:lang w:eastAsia="ja-JP"/>
        </w:rPr>
        <w:t>六</w:t>
      </w:r>
      <w:r w:rsidR="00EE7D8D" w:rsidRPr="009F3398">
        <w:rPr>
          <w:rFonts w:ascii="ＭＳ 明朝" w:eastAsia="ＭＳ 明朝" w:hAnsi="ＭＳ 明朝" w:hint="eastAsia"/>
          <w:spacing w:val="8"/>
          <w:sz w:val="19"/>
          <w:szCs w:val="19"/>
          <w:lang w:eastAsia="ja-JP"/>
        </w:rPr>
        <w:t xml:space="preserve">　</w:t>
      </w:r>
      <w:r w:rsidRPr="009F3398">
        <w:rPr>
          <w:rFonts w:ascii="ＭＳ 明朝" w:eastAsia="ＭＳ 明朝" w:hAnsi="ＭＳ 明朝" w:hint="eastAsia"/>
          <w:spacing w:val="8"/>
          <w:sz w:val="19"/>
          <w:szCs w:val="19"/>
          <w:lang w:eastAsia="ja-JP"/>
        </w:rPr>
        <w:t>都道府県の条例で定める罪であって、次のイからニまでに掲げる行為のいずれかを罰するものとして政令で定めるもの</w:t>
      </w:r>
    </w:p>
    <w:p w14:paraId="3420EB42" w14:textId="18C08E43" w:rsidR="006D010C" w:rsidRPr="009F3398" w:rsidRDefault="006D010C" w:rsidP="00372061">
      <w:pPr>
        <w:snapToGrid w:val="0"/>
        <w:spacing w:after="0" w:line="180" w:lineRule="atLeast"/>
        <w:ind w:firstLineChars="200" w:firstLine="352"/>
        <w:contextualSpacing/>
        <w:rPr>
          <w:rFonts w:ascii="ＭＳ 明朝" w:eastAsia="ＭＳ 明朝" w:hAnsi="ＭＳ 明朝"/>
          <w:spacing w:val="8"/>
          <w:sz w:val="19"/>
          <w:szCs w:val="19"/>
          <w:lang w:eastAsia="ja-JP"/>
        </w:rPr>
      </w:pPr>
      <w:r w:rsidRPr="009F3398">
        <w:rPr>
          <w:rFonts w:ascii="ＭＳ 明朝" w:eastAsia="ＭＳ 明朝" w:hAnsi="ＭＳ 明朝" w:hint="eastAsia"/>
          <w:spacing w:val="8"/>
          <w:sz w:val="19"/>
          <w:szCs w:val="19"/>
          <w:lang w:eastAsia="ja-JP"/>
        </w:rPr>
        <w:t>イ</w:t>
      </w:r>
      <w:r w:rsidR="00EE7D8D" w:rsidRPr="009F3398">
        <w:rPr>
          <w:rFonts w:ascii="ＭＳ 明朝" w:eastAsia="ＭＳ 明朝" w:hAnsi="ＭＳ 明朝" w:hint="eastAsia"/>
          <w:spacing w:val="8"/>
          <w:sz w:val="19"/>
          <w:szCs w:val="19"/>
          <w:lang w:eastAsia="ja-JP"/>
        </w:rPr>
        <w:t xml:space="preserve">　</w:t>
      </w:r>
      <w:r w:rsidRPr="009F3398">
        <w:rPr>
          <w:rFonts w:ascii="ＭＳ 明朝" w:eastAsia="ＭＳ 明朝" w:hAnsi="ＭＳ 明朝" w:hint="eastAsia"/>
          <w:spacing w:val="8"/>
          <w:sz w:val="19"/>
          <w:szCs w:val="19"/>
          <w:lang w:eastAsia="ja-JP"/>
        </w:rPr>
        <w:t>みだりに人の身体の一部に接触する行為</w:t>
      </w:r>
    </w:p>
    <w:p w14:paraId="39DFE9EC" w14:textId="6EE76791" w:rsidR="006D010C" w:rsidRPr="009F3398" w:rsidRDefault="006D010C" w:rsidP="00372061">
      <w:pPr>
        <w:snapToGrid w:val="0"/>
        <w:spacing w:after="0" w:line="180" w:lineRule="atLeast"/>
        <w:ind w:leftChars="200" w:left="396"/>
        <w:contextualSpacing/>
        <w:rPr>
          <w:rFonts w:ascii="ＭＳ 明朝" w:eastAsia="ＭＳ 明朝" w:hAnsi="ＭＳ 明朝"/>
          <w:spacing w:val="8"/>
          <w:sz w:val="19"/>
          <w:szCs w:val="19"/>
          <w:lang w:eastAsia="ja-JP"/>
        </w:rPr>
      </w:pPr>
      <w:r w:rsidRPr="009F3398">
        <w:rPr>
          <w:rFonts w:ascii="ＭＳ 明朝" w:eastAsia="ＭＳ 明朝" w:hAnsi="ＭＳ 明朝" w:hint="eastAsia"/>
          <w:spacing w:val="8"/>
          <w:sz w:val="19"/>
          <w:szCs w:val="19"/>
          <w:lang w:eastAsia="ja-JP"/>
        </w:rPr>
        <w:t>ロ</w:t>
      </w:r>
      <w:r w:rsidR="00EE7D8D" w:rsidRPr="009F3398">
        <w:rPr>
          <w:rFonts w:ascii="ＭＳ 明朝" w:eastAsia="ＭＳ 明朝" w:hAnsi="ＭＳ 明朝" w:hint="eastAsia"/>
          <w:spacing w:val="8"/>
          <w:sz w:val="19"/>
          <w:szCs w:val="19"/>
          <w:lang w:eastAsia="ja-JP"/>
        </w:rPr>
        <w:t xml:space="preserve">　</w:t>
      </w:r>
      <w:r w:rsidRPr="009F3398">
        <w:rPr>
          <w:rFonts w:ascii="ＭＳ 明朝" w:eastAsia="ＭＳ 明朝" w:hAnsi="ＭＳ 明朝" w:hint="eastAsia"/>
          <w:spacing w:val="8"/>
          <w:sz w:val="19"/>
          <w:szCs w:val="19"/>
          <w:lang w:eastAsia="ja-JP"/>
        </w:rPr>
        <w:t>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5E1DC99D" w14:textId="5DDEABA1" w:rsidR="006D010C" w:rsidRPr="009F3398" w:rsidRDefault="006D010C" w:rsidP="00372061">
      <w:pPr>
        <w:snapToGrid w:val="0"/>
        <w:spacing w:after="0" w:line="180" w:lineRule="atLeast"/>
        <w:ind w:firstLineChars="200" w:firstLine="352"/>
        <w:contextualSpacing/>
        <w:rPr>
          <w:rFonts w:ascii="ＭＳ 明朝" w:eastAsia="ＭＳ 明朝" w:hAnsi="ＭＳ 明朝"/>
          <w:spacing w:val="8"/>
          <w:sz w:val="19"/>
          <w:szCs w:val="19"/>
          <w:lang w:eastAsia="ja-JP"/>
        </w:rPr>
      </w:pPr>
      <w:r w:rsidRPr="009F3398">
        <w:rPr>
          <w:rFonts w:ascii="ＭＳ 明朝" w:eastAsia="ＭＳ 明朝" w:hAnsi="ＭＳ 明朝" w:hint="eastAsia"/>
          <w:spacing w:val="8"/>
          <w:sz w:val="19"/>
          <w:szCs w:val="19"/>
          <w:lang w:eastAsia="ja-JP"/>
        </w:rPr>
        <w:t>ハ</w:t>
      </w:r>
      <w:r w:rsidR="00EE7D8D" w:rsidRPr="009F3398">
        <w:rPr>
          <w:rFonts w:ascii="ＭＳ 明朝" w:eastAsia="ＭＳ 明朝" w:hAnsi="ＭＳ 明朝" w:hint="eastAsia"/>
          <w:spacing w:val="8"/>
          <w:sz w:val="19"/>
          <w:szCs w:val="19"/>
          <w:lang w:eastAsia="ja-JP"/>
        </w:rPr>
        <w:t xml:space="preserve">　</w:t>
      </w:r>
      <w:r w:rsidRPr="009F3398">
        <w:rPr>
          <w:rFonts w:ascii="ＭＳ 明朝" w:eastAsia="ＭＳ 明朝" w:hAnsi="ＭＳ 明朝" w:hint="eastAsia"/>
          <w:spacing w:val="8"/>
          <w:sz w:val="19"/>
          <w:szCs w:val="19"/>
          <w:lang w:eastAsia="ja-JP"/>
        </w:rPr>
        <w:t>みだりに卑わいな言動をする行為（イ又はロに掲げるものを除く。）</w:t>
      </w:r>
    </w:p>
    <w:p w14:paraId="37CC85CB" w14:textId="21A91DD6" w:rsidR="006D010C" w:rsidRPr="009F3398" w:rsidRDefault="006D010C" w:rsidP="00372061">
      <w:pPr>
        <w:snapToGrid w:val="0"/>
        <w:spacing w:after="0" w:line="180" w:lineRule="atLeast"/>
        <w:ind w:firstLineChars="200" w:firstLine="352"/>
        <w:contextualSpacing/>
        <w:rPr>
          <w:rFonts w:ascii="ＭＳ 明朝" w:eastAsia="ＭＳ 明朝" w:hAnsi="ＭＳ 明朝"/>
          <w:spacing w:val="8"/>
          <w:sz w:val="19"/>
          <w:szCs w:val="19"/>
          <w:lang w:eastAsia="ja-JP"/>
        </w:rPr>
      </w:pPr>
      <w:r w:rsidRPr="009F3398">
        <w:rPr>
          <w:rFonts w:ascii="ＭＳ 明朝" w:eastAsia="ＭＳ 明朝" w:hAnsi="ＭＳ 明朝" w:hint="eastAsia"/>
          <w:spacing w:val="8"/>
          <w:sz w:val="19"/>
          <w:szCs w:val="19"/>
          <w:lang w:eastAsia="ja-JP"/>
        </w:rPr>
        <w:t>ニ</w:t>
      </w:r>
      <w:r w:rsidR="00EE7D8D" w:rsidRPr="009F3398">
        <w:rPr>
          <w:rFonts w:ascii="ＭＳ 明朝" w:eastAsia="ＭＳ 明朝" w:hAnsi="ＭＳ 明朝" w:hint="eastAsia"/>
          <w:spacing w:val="8"/>
          <w:sz w:val="19"/>
          <w:szCs w:val="19"/>
          <w:lang w:eastAsia="ja-JP"/>
        </w:rPr>
        <w:t xml:space="preserve">　</w:t>
      </w:r>
      <w:r w:rsidRPr="009F3398">
        <w:rPr>
          <w:rFonts w:ascii="ＭＳ 明朝" w:eastAsia="ＭＳ 明朝" w:hAnsi="ＭＳ 明朝" w:hint="eastAsia"/>
          <w:spacing w:val="8"/>
          <w:sz w:val="19"/>
          <w:szCs w:val="19"/>
          <w:lang w:eastAsia="ja-JP"/>
        </w:rPr>
        <w:t>児童と性交し、又は児童に対しわいせつな行為をする行為</w:t>
      </w:r>
    </w:p>
    <w:p w14:paraId="3C359CF4" w14:textId="0DCCC93B" w:rsidR="006D010C" w:rsidRPr="009F3398" w:rsidRDefault="006D010C" w:rsidP="00262D95">
      <w:pPr>
        <w:snapToGrid w:val="0"/>
        <w:spacing w:after="0" w:line="180" w:lineRule="atLeast"/>
        <w:contextualSpacing/>
        <w:rPr>
          <w:rFonts w:ascii="ＭＳ 明朝" w:eastAsia="ＭＳ 明朝" w:hAnsi="ＭＳ 明朝"/>
          <w:spacing w:val="8"/>
          <w:sz w:val="19"/>
          <w:szCs w:val="19"/>
          <w:lang w:eastAsia="ja-JP"/>
        </w:rPr>
      </w:pPr>
      <w:r w:rsidRPr="009F3398">
        <w:rPr>
          <w:rFonts w:ascii="ＭＳ 明朝" w:eastAsia="ＭＳ 明朝" w:hAnsi="ＭＳ 明朝" w:hint="eastAsia"/>
          <w:spacing w:val="8"/>
          <w:sz w:val="19"/>
          <w:szCs w:val="19"/>
          <w:lang w:eastAsia="ja-JP"/>
        </w:rPr>
        <w:t>８</w:t>
      </w:r>
      <w:r w:rsidR="00EE7D8D" w:rsidRPr="009F3398">
        <w:rPr>
          <w:rFonts w:ascii="ＭＳ 明朝" w:eastAsia="ＭＳ 明朝" w:hAnsi="ＭＳ 明朝" w:hint="eastAsia"/>
          <w:spacing w:val="8"/>
          <w:sz w:val="19"/>
          <w:szCs w:val="19"/>
          <w:lang w:eastAsia="ja-JP"/>
        </w:rPr>
        <w:t xml:space="preserve">　</w:t>
      </w:r>
      <w:r w:rsidRPr="009F3398">
        <w:rPr>
          <w:rFonts w:ascii="ＭＳ 明朝" w:eastAsia="ＭＳ 明朝" w:hAnsi="ＭＳ 明朝" w:hint="eastAsia"/>
          <w:spacing w:val="8"/>
          <w:sz w:val="19"/>
          <w:szCs w:val="19"/>
          <w:lang w:eastAsia="ja-JP"/>
        </w:rPr>
        <w:t>この法律において「特定性犯罪事実該当者」とは、次の各号のいずれかに該当する者をいう。</w:t>
      </w:r>
    </w:p>
    <w:p w14:paraId="1ED6FDEB" w14:textId="4C5F6A91" w:rsidR="006D010C" w:rsidRPr="009F3398" w:rsidRDefault="006D010C" w:rsidP="00262D95">
      <w:pPr>
        <w:snapToGrid w:val="0"/>
        <w:spacing w:after="0" w:line="180" w:lineRule="atLeast"/>
        <w:ind w:left="352" w:hangingChars="200" w:hanging="352"/>
        <w:contextualSpacing/>
        <w:rPr>
          <w:rFonts w:ascii="ＭＳ 明朝" w:eastAsia="ＭＳ 明朝" w:hAnsi="ＭＳ 明朝"/>
          <w:spacing w:val="8"/>
          <w:sz w:val="19"/>
          <w:szCs w:val="19"/>
          <w:lang w:eastAsia="ja-JP"/>
        </w:rPr>
      </w:pPr>
      <w:r w:rsidRPr="009F3398">
        <w:rPr>
          <w:rFonts w:ascii="ＭＳ 明朝" w:eastAsia="ＭＳ 明朝" w:hAnsi="ＭＳ 明朝" w:hint="eastAsia"/>
          <w:spacing w:val="8"/>
          <w:sz w:val="19"/>
          <w:szCs w:val="19"/>
          <w:lang w:eastAsia="ja-JP"/>
        </w:rPr>
        <w:t>一</w:t>
      </w:r>
      <w:r w:rsidR="00EE7D8D" w:rsidRPr="009F3398">
        <w:rPr>
          <w:rFonts w:ascii="ＭＳ 明朝" w:eastAsia="ＭＳ 明朝" w:hAnsi="ＭＳ 明朝" w:hint="eastAsia"/>
          <w:spacing w:val="8"/>
          <w:sz w:val="19"/>
          <w:szCs w:val="19"/>
          <w:lang w:eastAsia="ja-JP"/>
        </w:rPr>
        <w:t xml:space="preserve">　</w:t>
      </w:r>
      <w:r w:rsidRPr="009F3398">
        <w:rPr>
          <w:rFonts w:ascii="ＭＳ 明朝" w:eastAsia="ＭＳ 明朝" w:hAnsi="ＭＳ 明朝" w:hint="eastAsia"/>
          <w:spacing w:val="8"/>
          <w:sz w:val="19"/>
          <w:szCs w:val="19"/>
          <w:lang w:eastAsia="ja-JP"/>
        </w:rPr>
        <w:t xml:space="preserve"> 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14:paraId="4C0390B3" w14:textId="122AD739" w:rsidR="006D010C" w:rsidRPr="009F3398" w:rsidRDefault="006D010C" w:rsidP="00262D95">
      <w:pPr>
        <w:snapToGrid w:val="0"/>
        <w:spacing w:after="0" w:line="180" w:lineRule="atLeast"/>
        <w:ind w:left="352" w:hangingChars="200" w:hanging="352"/>
        <w:contextualSpacing/>
        <w:rPr>
          <w:rFonts w:ascii="ＭＳ 明朝" w:eastAsia="ＭＳ 明朝" w:hAnsi="ＭＳ 明朝"/>
          <w:spacing w:val="8"/>
          <w:sz w:val="19"/>
          <w:szCs w:val="19"/>
          <w:lang w:eastAsia="ja-JP"/>
        </w:rPr>
      </w:pPr>
      <w:r w:rsidRPr="009F3398">
        <w:rPr>
          <w:rFonts w:ascii="ＭＳ 明朝" w:eastAsia="ＭＳ 明朝" w:hAnsi="ＭＳ 明朝" w:hint="eastAsia"/>
          <w:spacing w:val="8"/>
          <w:sz w:val="19"/>
          <w:szCs w:val="19"/>
          <w:lang w:eastAsia="ja-JP"/>
        </w:rPr>
        <w:t>二</w:t>
      </w:r>
      <w:r w:rsidR="00EE7D8D" w:rsidRPr="009F3398">
        <w:rPr>
          <w:rFonts w:ascii="ＭＳ 明朝" w:eastAsia="ＭＳ 明朝" w:hAnsi="ＭＳ 明朝" w:hint="eastAsia"/>
          <w:spacing w:val="8"/>
          <w:sz w:val="19"/>
          <w:szCs w:val="19"/>
          <w:lang w:eastAsia="ja-JP"/>
        </w:rPr>
        <w:t xml:space="preserve">　</w:t>
      </w:r>
      <w:r w:rsidRPr="009F3398">
        <w:rPr>
          <w:rFonts w:ascii="ＭＳ 明朝" w:eastAsia="ＭＳ 明朝" w:hAnsi="ＭＳ 明朝" w:hint="eastAsia"/>
          <w:spacing w:val="8"/>
          <w:sz w:val="19"/>
          <w:szCs w:val="19"/>
          <w:lang w:eastAsia="ja-JP"/>
        </w:rPr>
        <w:t>特定性犯罪について拘禁刑を言い渡す裁判が確定した者のうち執行猶予者であって、当該裁判が確定した日から起算して十年を経過しないもの</w:t>
      </w:r>
    </w:p>
    <w:p w14:paraId="1E43EAEA" w14:textId="69654ED3" w:rsidR="006D010C" w:rsidRPr="009F3398" w:rsidRDefault="006D010C" w:rsidP="00262D95">
      <w:pPr>
        <w:snapToGrid w:val="0"/>
        <w:spacing w:after="0" w:line="180" w:lineRule="atLeast"/>
        <w:ind w:left="352" w:hangingChars="200" w:hanging="352"/>
        <w:contextualSpacing/>
        <w:rPr>
          <w:rFonts w:ascii="ＭＳ 明朝" w:eastAsia="ＭＳ 明朝" w:hAnsi="ＭＳ 明朝"/>
          <w:spacing w:val="8"/>
          <w:sz w:val="19"/>
          <w:szCs w:val="19"/>
          <w:lang w:eastAsia="ja-JP"/>
        </w:rPr>
      </w:pPr>
      <w:r w:rsidRPr="009F3398">
        <w:rPr>
          <w:rFonts w:ascii="ＭＳ 明朝" w:eastAsia="ＭＳ 明朝" w:hAnsi="ＭＳ 明朝" w:hint="eastAsia"/>
          <w:spacing w:val="8"/>
          <w:sz w:val="19"/>
          <w:szCs w:val="19"/>
          <w:lang w:eastAsia="ja-JP"/>
        </w:rPr>
        <w:t>三</w:t>
      </w:r>
      <w:r w:rsidR="00EE7D8D" w:rsidRPr="009F3398">
        <w:rPr>
          <w:rFonts w:ascii="ＭＳ 明朝" w:eastAsia="ＭＳ 明朝" w:hAnsi="ＭＳ 明朝" w:hint="eastAsia"/>
          <w:spacing w:val="8"/>
          <w:sz w:val="19"/>
          <w:szCs w:val="19"/>
          <w:lang w:eastAsia="ja-JP"/>
        </w:rPr>
        <w:t xml:space="preserve">　</w:t>
      </w:r>
      <w:r w:rsidRPr="009F3398">
        <w:rPr>
          <w:rFonts w:ascii="ＭＳ 明朝" w:eastAsia="ＭＳ 明朝" w:hAnsi="ＭＳ 明朝" w:hint="eastAsia"/>
          <w:spacing w:val="8"/>
          <w:sz w:val="19"/>
          <w:szCs w:val="19"/>
          <w:lang w:eastAsia="ja-JP"/>
        </w:rPr>
        <w:t>特定性犯罪について罰金を言い渡す裁判が確定した者であって、その刑の執行を終わり、又は執行を受けることがなくなった日から起算して十年を経過しないもの</w:t>
      </w:r>
    </w:p>
    <w:p w14:paraId="76561AA7" w14:textId="77777777" w:rsidR="00904A47" w:rsidRPr="009F3398" w:rsidRDefault="00904A47" w:rsidP="00262D95">
      <w:pPr>
        <w:snapToGrid w:val="0"/>
        <w:spacing w:after="0" w:line="180" w:lineRule="atLeast"/>
        <w:contextualSpacing/>
        <w:rPr>
          <w:rFonts w:ascii="ＭＳ 明朝" w:eastAsia="ＭＳ 明朝" w:hAnsi="ＭＳ 明朝"/>
          <w:spacing w:val="8"/>
          <w:sz w:val="19"/>
          <w:szCs w:val="19"/>
          <w:lang w:eastAsia="ja-JP"/>
        </w:rPr>
      </w:pPr>
    </w:p>
    <w:p w14:paraId="2E97DB64" w14:textId="6E8DF441" w:rsidR="006D010C" w:rsidRPr="009F3398" w:rsidRDefault="006D010C" w:rsidP="00262D95">
      <w:pPr>
        <w:snapToGrid w:val="0"/>
        <w:spacing w:after="0" w:line="180" w:lineRule="atLeast"/>
        <w:contextualSpacing/>
        <w:rPr>
          <w:rFonts w:ascii="ＭＳ 明朝" w:eastAsia="ＭＳ 明朝" w:hAnsi="ＭＳ 明朝"/>
          <w:spacing w:val="8"/>
          <w:sz w:val="19"/>
          <w:szCs w:val="19"/>
          <w:lang w:eastAsia="ja-JP"/>
        </w:rPr>
      </w:pPr>
      <w:r w:rsidRPr="009F3398">
        <w:rPr>
          <w:rFonts w:ascii="ＭＳ 明朝" w:eastAsia="ＭＳ 明朝" w:hAnsi="ＭＳ 明朝" w:hint="eastAsia"/>
          <w:spacing w:val="8"/>
          <w:sz w:val="19"/>
          <w:szCs w:val="19"/>
          <w:lang w:eastAsia="ja-JP"/>
        </w:rPr>
        <w:t>附 則</w:t>
      </w:r>
    </w:p>
    <w:p w14:paraId="12C850A4" w14:textId="77777777" w:rsidR="006D010C" w:rsidRPr="009F3398" w:rsidRDefault="006D010C" w:rsidP="00262D95">
      <w:pPr>
        <w:snapToGrid w:val="0"/>
        <w:spacing w:after="0" w:line="180" w:lineRule="atLeast"/>
        <w:contextualSpacing/>
        <w:rPr>
          <w:rFonts w:ascii="ＭＳ 明朝" w:eastAsia="ＭＳ 明朝" w:hAnsi="ＭＳ 明朝"/>
          <w:spacing w:val="8"/>
          <w:sz w:val="19"/>
          <w:szCs w:val="19"/>
          <w:lang w:eastAsia="ja-JP"/>
        </w:rPr>
      </w:pPr>
      <w:r w:rsidRPr="009F3398">
        <w:rPr>
          <w:rFonts w:ascii="ＭＳ 明朝" w:eastAsia="ＭＳ 明朝" w:hAnsi="ＭＳ 明朝" w:hint="eastAsia"/>
          <w:spacing w:val="8"/>
          <w:sz w:val="19"/>
          <w:szCs w:val="19"/>
          <w:lang w:eastAsia="ja-JP"/>
        </w:rPr>
        <w:t>（改正前の刑法に規定する罪についてのこの法律の適用関係）</w:t>
      </w:r>
    </w:p>
    <w:p w14:paraId="52946498" w14:textId="606259FF" w:rsidR="006D010C" w:rsidRPr="009F3398" w:rsidRDefault="006D010C" w:rsidP="00262D95">
      <w:pPr>
        <w:snapToGrid w:val="0"/>
        <w:spacing w:after="0" w:line="180" w:lineRule="atLeast"/>
        <w:contextualSpacing/>
        <w:rPr>
          <w:rFonts w:ascii="ＭＳ 明朝" w:eastAsia="ＭＳ 明朝" w:hAnsi="ＭＳ 明朝"/>
          <w:spacing w:val="8"/>
          <w:sz w:val="19"/>
          <w:szCs w:val="19"/>
          <w:lang w:eastAsia="ja-JP"/>
        </w:rPr>
      </w:pPr>
      <w:r w:rsidRPr="009F3398">
        <w:rPr>
          <w:rFonts w:ascii="ＭＳ 明朝" w:eastAsia="ＭＳ 明朝" w:hAnsi="ＭＳ 明朝" w:hint="eastAsia"/>
          <w:spacing w:val="8"/>
          <w:sz w:val="19"/>
          <w:szCs w:val="19"/>
          <w:lang w:eastAsia="ja-JP"/>
        </w:rPr>
        <w:t>第二条</w:t>
      </w:r>
      <w:r w:rsidR="00EE7D8D" w:rsidRPr="009F3398">
        <w:rPr>
          <w:rFonts w:ascii="ＭＳ 明朝" w:eastAsia="ＭＳ 明朝" w:hAnsi="ＭＳ 明朝" w:hint="eastAsia"/>
          <w:spacing w:val="8"/>
          <w:sz w:val="19"/>
          <w:szCs w:val="19"/>
          <w:lang w:eastAsia="ja-JP"/>
        </w:rPr>
        <w:t xml:space="preserve">　</w:t>
      </w:r>
      <w:r w:rsidRPr="009F3398">
        <w:rPr>
          <w:rFonts w:ascii="ＭＳ 明朝" w:eastAsia="ＭＳ 明朝" w:hAnsi="ＭＳ 明朝" w:hint="eastAsia"/>
          <w:spacing w:val="8"/>
          <w:sz w:val="19"/>
          <w:szCs w:val="19"/>
          <w:lang w:eastAsia="ja-JP"/>
        </w:rPr>
        <w:t>第二条第七項（第一号に係る部分に限る。）の規定の適用については、次に掲げる罪は、同号に掲げる罪とみなす。</w:t>
      </w:r>
    </w:p>
    <w:p w14:paraId="415CB0B3" w14:textId="5B699747" w:rsidR="006D010C" w:rsidRPr="009F3398" w:rsidRDefault="006D010C" w:rsidP="00372061">
      <w:pPr>
        <w:snapToGrid w:val="0"/>
        <w:spacing w:after="0" w:line="180" w:lineRule="atLeast"/>
        <w:ind w:leftChars="100" w:left="374" w:hangingChars="100" w:hanging="176"/>
        <w:contextualSpacing/>
        <w:rPr>
          <w:rFonts w:ascii="ＭＳ 明朝" w:eastAsia="ＭＳ 明朝" w:hAnsi="ＭＳ 明朝"/>
          <w:spacing w:val="8"/>
          <w:sz w:val="19"/>
          <w:szCs w:val="19"/>
          <w:lang w:eastAsia="ja-JP"/>
        </w:rPr>
      </w:pPr>
      <w:r w:rsidRPr="009F3398">
        <w:rPr>
          <w:rFonts w:ascii="ＭＳ 明朝" w:eastAsia="ＭＳ 明朝" w:hAnsi="ＭＳ 明朝" w:hint="eastAsia"/>
          <w:spacing w:val="8"/>
          <w:sz w:val="19"/>
          <w:szCs w:val="19"/>
          <w:lang w:eastAsia="ja-JP"/>
        </w:rPr>
        <w:t>一</w:t>
      </w:r>
      <w:r w:rsidR="00EE7D8D" w:rsidRPr="009F3398">
        <w:rPr>
          <w:rFonts w:ascii="ＭＳ 明朝" w:eastAsia="ＭＳ 明朝" w:hAnsi="ＭＳ 明朝" w:hint="eastAsia"/>
          <w:spacing w:val="8"/>
          <w:sz w:val="19"/>
          <w:szCs w:val="19"/>
          <w:lang w:eastAsia="ja-JP"/>
        </w:rPr>
        <w:t xml:space="preserve">　</w:t>
      </w:r>
      <w:r w:rsidRPr="009F3398">
        <w:rPr>
          <w:rFonts w:ascii="ＭＳ 明朝" w:eastAsia="ＭＳ 明朝" w:hAnsi="ＭＳ 明朝" w:hint="eastAsia"/>
          <w:spacing w:val="8"/>
          <w:sz w:val="19"/>
          <w:szCs w:val="19"/>
          <w:lang w:eastAsia="ja-JP"/>
        </w:rPr>
        <w:t xml:space="preserve"> 刑法の一部を改正する法律（平成二十九年法律第七十二号。次項において「刑法一部改正法」という。）による改正前の刑法第百七十八条の二、第百八十一条第三項若しくは第二百四十一条の罪又はこれらの罪の未遂罪</w:t>
      </w:r>
    </w:p>
    <w:p w14:paraId="11ADB53C" w14:textId="77777777" w:rsidR="00262D95" w:rsidRPr="009F3398" w:rsidRDefault="006D010C" w:rsidP="00372061">
      <w:pPr>
        <w:snapToGrid w:val="0"/>
        <w:spacing w:after="0" w:line="180" w:lineRule="atLeast"/>
        <w:ind w:leftChars="100" w:left="374" w:hangingChars="100" w:hanging="176"/>
        <w:contextualSpacing/>
        <w:rPr>
          <w:rFonts w:ascii="ＭＳ 明朝" w:eastAsia="ＭＳ 明朝" w:hAnsi="ＭＳ 明朝"/>
          <w:spacing w:val="8"/>
          <w:sz w:val="19"/>
          <w:szCs w:val="19"/>
          <w:lang w:eastAsia="ja-JP"/>
        </w:rPr>
      </w:pPr>
      <w:r w:rsidRPr="009F3398">
        <w:rPr>
          <w:rFonts w:ascii="ＭＳ 明朝" w:eastAsia="ＭＳ 明朝" w:hAnsi="ＭＳ 明朝" w:hint="eastAsia"/>
          <w:spacing w:val="8"/>
          <w:sz w:val="19"/>
          <w:szCs w:val="19"/>
          <w:lang w:eastAsia="ja-JP"/>
        </w:rPr>
        <w:t>二</w:t>
      </w:r>
      <w:r w:rsidR="00EE7D8D" w:rsidRPr="009F3398">
        <w:rPr>
          <w:rFonts w:ascii="ＭＳ 明朝" w:eastAsia="ＭＳ 明朝" w:hAnsi="ＭＳ 明朝" w:hint="eastAsia"/>
          <w:spacing w:val="8"/>
          <w:sz w:val="19"/>
          <w:szCs w:val="19"/>
          <w:lang w:eastAsia="ja-JP"/>
        </w:rPr>
        <w:t xml:space="preserve">　</w:t>
      </w:r>
      <w:r w:rsidRPr="009F3398">
        <w:rPr>
          <w:rFonts w:ascii="ＭＳ 明朝" w:eastAsia="ＭＳ 明朝" w:hAnsi="ＭＳ 明朝" w:hint="eastAsia"/>
          <w:spacing w:val="8"/>
          <w:sz w:val="19"/>
          <w:szCs w:val="19"/>
          <w:lang w:eastAsia="ja-JP"/>
        </w:rPr>
        <w:t>刑法及び刑事訴訟法の一部を改正する法律（令和五年法律第六十六号）第一条の規定による改正前の刑法第百七十六条から第百七十八条までの罪又はこれらの罪の未遂罪</w:t>
      </w:r>
    </w:p>
    <w:p w14:paraId="40E16869" w14:textId="779EFD08" w:rsidR="006D010C" w:rsidRPr="009F3398" w:rsidRDefault="00262D95" w:rsidP="00A87CD0">
      <w:pPr>
        <w:snapToGrid w:val="0"/>
        <w:spacing w:after="0" w:line="180" w:lineRule="atLeast"/>
        <w:ind w:left="176" w:hangingChars="100" w:hanging="176"/>
        <w:contextualSpacing/>
        <w:rPr>
          <w:rFonts w:ascii="ＭＳ 明朝" w:eastAsia="ＭＳ 明朝" w:hAnsi="ＭＳ 明朝"/>
          <w:spacing w:val="8"/>
          <w:sz w:val="19"/>
          <w:szCs w:val="19"/>
          <w:lang w:eastAsia="ja-JP"/>
        </w:rPr>
      </w:pPr>
      <w:r w:rsidRPr="009F3398">
        <w:rPr>
          <w:rFonts w:ascii="ＭＳ 明朝" w:eastAsia="ＭＳ 明朝" w:hAnsi="ＭＳ 明朝" w:hint="eastAsia"/>
          <w:spacing w:val="8"/>
          <w:sz w:val="19"/>
          <w:szCs w:val="19"/>
          <w:lang w:eastAsia="ja-JP"/>
        </w:rPr>
        <w:t xml:space="preserve">２　</w:t>
      </w:r>
      <w:r w:rsidR="006D010C" w:rsidRPr="009F3398">
        <w:rPr>
          <w:rFonts w:ascii="ＭＳ 明朝" w:eastAsia="ＭＳ 明朝" w:hAnsi="ＭＳ 明朝" w:hint="eastAsia"/>
          <w:spacing w:val="8"/>
          <w:sz w:val="19"/>
          <w:szCs w:val="19"/>
          <w:lang w:eastAsia="ja-JP"/>
        </w:rPr>
        <w:t xml:space="preserve"> 第二条第七項（第二号に係る部分に限る。）の規定の適用については、刑法一部改正法附則第三条の規定による改正前の盗犯等の防止及び処分に関する法律第四条の罪（刑法一部改正法による改正前の刑法第二百四十一条前段の罪又はその未遂罪を犯す行為に係るものに限る。）は、同号に掲げる罪とみなす。</w:t>
      </w:r>
    </w:p>
    <w:p w14:paraId="226F56CB" w14:textId="77777777" w:rsidR="006D010C" w:rsidRPr="009F3398" w:rsidRDefault="006D010C" w:rsidP="00262D95">
      <w:pPr>
        <w:snapToGrid w:val="0"/>
        <w:spacing w:after="0" w:line="180" w:lineRule="atLeast"/>
        <w:contextualSpacing/>
        <w:rPr>
          <w:rFonts w:ascii="ＭＳ 明朝" w:eastAsia="ＭＳ 明朝" w:hAnsi="ＭＳ 明朝"/>
          <w:spacing w:val="8"/>
          <w:sz w:val="19"/>
          <w:szCs w:val="19"/>
          <w:lang w:eastAsia="ja-JP"/>
        </w:rPr>
      </w:pPr>
      <w:r w:rsidRPr="009F3398">
        <w:rPr>
          <w:rFonts w:ascii="ＭＳ 明朝" w:eastAsia="ＭＳ 明朝" w:hAnsi="ＭＳ 明朝" w:hint="eastAsia"/>
          <w:spacing w:val="8"/>
          <w:sz w:val="19"/>
          <w:szCs w:val="19"/>
          <w:lang w:eastAsia="ja-JP"/>
        </w:rPr>
        <w:t>（懲役を言い渡す裁判についてのこの法律の適用関係）</w:t>
      </w:r>
    </w:p>
    <w:p w14:paraId="6D3FAA02" w14:textId="0D08A290" w:rsidR="006D010C" w:rsidRPr="009F3398" w:rsidRDefault="006D010C" w:rsidP="00A87CD0">
      <w:pPr>
        <w:snapToGrid w:val="0"/>
        <w:spacing w:after="0" w:line="180" w:lineRule="atLeast"/>
        <w:ind w:left="176" w:hangingChars="100" w:hanging="176"/>
        <w:contextualSpacing/>
        <w:rPr>
          <w:rFonts w:ascii="ＭＳ 明朝" w:eastAsia="ＭＳ 明朝" w:hAnsi="ＭＳ 明朝"/>
          <w:spacing w:val="8"/>
          <w:sz w:val="19"/>
          <w:szCs w:val="19"/>
          <w:lang w:eastAsia="ja-JP"/>
        </w:rPr>
      </w:pPr>
      <w:r w:rsidRPr="009F3398">
        <w:rPr>
          <w:rFonts w:ascii="ＭＳ 明朝" w:eastAsia="ＭＳ 明朝" w:hAnsi="ＭＳ 明朝" w:hint="eastAsia"/>
          <w:spacing w:val="8"/>
          <w:sz w:val="19"/>
          <w:szCs w:val="19"/>
          <w:lang w:eastAsia="ja-JP"/>
        </w:rPr>
        <w:t>第三条</w:t>
      </w:r>
      <w:r w:rsidR="00A87CD0" w:rsidRPr="009F3398">
        <w:rPr>
          <w:rFonts w:ascii="ＭＳ 明朝" w:eastAsia="ＭＳ 明朝" w:hAnsi="ＭＳ 明朝" w:hint="eastAsia"/>
          <w:spacing w:val="8"/>
          <w:sz w:val="19"/>
          <w:szCs w:val="19"/>
          <w:lang w:eastAsia="ja-JP"/>
        </w:rPr>
        <w:t xml:space="preserve">　</w:t>
      </w:r>
      <w:r w:rsidRPr="009F3398">
        <w:rPr>
          <w:rFonts w:ascii="ＭＳ 明朝" w:eastAsia="ＭＳ 明朝" w:hAnsi="ＭＳ 明朝" w:hint="eastAsia"/>
          <w:spacing w:val="8"/>
          <w:sz w:val="19"/>
          <w:szCs w:val="19"/>
          <w:lang w:eastAsia="ja-JP"/>
        </w:rPr>
        <w:t xml:space="preserve"> 第二条第八項（第一号及び第二号に係る部分に限る。）及び第三十四条第二項（第一号並びに第二号ロ及びホに係る部分に限る。）の規定の適用については、刑法等の一部を改正する法律（令和四年法律第六十七号）第二条の規定による改正前の刑法第十二条に規定する懲役又はその全部の執行猶予を言い渡す裁判は、拘禁刑又はその全部の執行猶予を言い渡す裁判とみなす。</w:t>
      </w:r>
    </w:p>
    <w:p w14:paraId="42A3F0FE" w14:textId="77777777" w:rsidR="00904A47" w:rsidRPr="009F3398" w:rsidRDefault="00904A47" w:rsidP="00262D95">
      <w:pPr>
        <w:snapToGrid w:val="0"/>
        <w:spacing w:after="0" w:line="180" w:lineRule="atLeast"/>
        <w:contextualSpacing/>
        <w:rPr>
          <w:rFonts w:ascii="ＭＳ 明朝" w:eastAsia="ＭＳ 明朝" w:hAnsi="ＭＳ 明朝"/>
          <w:spacing w:val="8"/>
          <w:sz w:val="19"/>
          <w:szCs w:val="19"/>
          <w:lang w:eastAsia="ja-JP"/>
        </w:rPr>
      </w:pPr>
    </w:p>
    <w:p w14:paraId="1E0B5082" w14:textId="1A3558F6" w:rsidR="00FC7C03" w:rsidRPr="009F3398" w:rsidRDefault="006D010C" w:rsidP="00262D95">
      <w:pPr>
        <w:snapToGrid w:val="0"/>
        <w:spacing w:after="0" w:line="180" w:lineRule="atLeast"/>
        <w:contextualSpacing/>
        <w:rPr>
          <w:rFonts w:ascii="ＭＳ 明朝" w:eastAsia="ＭＳ 明朝" w:hAnsi="ＭＳ 明朝"/>
          <w:spacing w:val="8"/>
          <w:sz w:val="19"/>
          <w:szCs w:val="19"/>
          <w:lang w:eastAsia="ja-JP"/>
        </w:rPr>
      </w:pPr>
      <w:r w:rsidRPr="009F3398">
        <w:rPr>
          <w:rFonts w:ascii="ＭＳ 明朝" w:eastAsia="ＭＳ 明朝" w:hAnsi="ＭＳ 明朝" w:hint="eastAsia"/>
          <w:spacing w:val="8"/>
          <w:sz w:val="19"/>
          <w:szCs w:val="19"/>
          <w:lang w:eastAsia="ja-JP"/>
        </w:rPr>
        <w:t>※第２条第７項第６号の罪は、学校設置者等及び民間教育保育等事業者による児童対象性暴力等の防止等のための措置に関する法律施行令（令和７年政令第440 号）（抄）第２条及び附則第２項に掲げる条例（各都道府県のいわゆる迷惑防止条例及び青少年健全育成条例）で定める又は定められていた罪であって、同号イからニまでに掲げる行為のいずれかを罰するものをいう。</w:t>
      </w:r>
      <w:r w:rsidR="002054CC">
        <w:rPr>
          <w:rFonts w:ascii="ＭＳ 明朝" w:eastAsia="ＭＳ 明朝" w:hAnsi="ＭＳ 明朝" w:hint="eastAsia"/>
          <w:spacing w:val="8"/>
          <w:sz w:val="19"/>
          <w:szCs w:val="19"/>
          <w:lang w:eastAsia="ja-JP"/>
        </w:rPr>
        <w:t xml:space="preserve">　（参考）</w:t>
      </w:r>
      <w:hyperlink r:id="rId9" w:anchor="e000000106" w:history="1">
        <w:r w:rsidR="002054CC" w:rsidRPr="002054CC">
          <w:rPr>
            <w:rStyle w:val="aff"/>
            <w:rFonts w:ascii="ＭＳ 明朝" w:eastAsia="ＭＳ 明朝" w:hAnsi="ＭＳ 明朝"/>
            <w:spacing w:val="8"/>
            <w:sz w:val="19"/>
            <w:szCs w:val="19"/>
            <w:lang w:eastAsia="ja-JP"/>
          </w:rPr>
          <w:t>大阪府公衆に著しく迷惑をかける暴力的不良行為等の防止に関する条例</w:t>
        </w:r>
      </w:hyperlink>
      <w:r w:rsidR="000D43F6" w:rsidRPr="000D43F6">
        <w:rPr>
          <w:rFonts w:asciiTheme="minorEastAsia" w:hAnsiTheme="minorEastAsia" w:hint="eastAsia"/>
          <w:sz w:val="18"/>
          <w:szCs w:val="18"/>
          <w:lang w:eastAsia="ja-JP"/>
        </w:rPr>
        <w:t>6条</w:t>
      </w:r>
      <w:r w:rsidR="000D43F6">
        <w:rPr>
          <w:rFonts w:ascii="ＭＳ 明朝" w:eastAsia="ＭＳ 明朝" w:hAnsi="ＭＳ 明朝" w:hint="eastAsia"/>
          <w:spacing w:val="8"/>
          <w:sz w:val="19"/>
          <w:szCs w:val="19"/>
          <w:lang w:eastAsia="ja-JP"/>
        </w:rPr>
        <w:t xml:space="preserve">　</w:t>
      </w:r>
      <w:hyperlink r:id="rId10" w:anchor="e000001005" w:history="1">
        <w:r w:rsidR="00284827" w:rsidRPr="00284827">
          <w:rPr>
            <w:rStyle w:val="aff"/>
            <w:rFonts w:ascii="ＭＳ 明朝" w:eastAsia="ＭＳ 明朝" w:hAnsi="ＭＳ 明朝"/>
            <w:spacing w:val="8"/>
            <w:sz w:val="19"/>
            <w:szCs w:val="19"/>
            <w:lang w:eastAsia="ja-JP"/>
          </w:rPr>
          <w:t>大阪府青少年健全育成条例</w:t>
        </w:r>
      </w:hyperlink>
      <w:r w:rsidR="000D43F6" w:rsidRPr="000D43F6">
        <w:rPr>
          <w:rFonts w:ascii="ＭＳ 明朝" w:eastAsia="ＭＳ 明朝" w:hAnsi="ＭＳ 明朝" w:hint="eastAsia"/>
          <w:spacing w:val="8"/>
          <w:sz w:val="18"/>
          <w:szCs w:val="18"/>
          <w:lang w:eastAsia="ja-JP"/>
        </w:rPr>
        <w:t>39条</w:t>
      </w:r>
    </w:p>
    <w:sectPr w:rsidR="00FC7C03" w:rsidRPr="009F3398" w:rsidSect="00262D95">
      <w:pgSz w:w="12240" w:h="15840"/>
      <w:pgMar w:top="1440" w:right="1134" w:bottom="1440" w:left="1134" w:header="720" w:footer="720" w:gutter="0"/>
      <w:cols w:space="720"/>
      <w:docGrid w:type="linesAndChars" w:linePitch="299" w:charSpace="-4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6AD38" w14:textId="77777777" w:rsidR="00E31813" w:rsidRDefault="00E31813" w:rsidP="00ED4B02">
      <w:pPr>
        <w:spacing w:after="0" w:line="240" w:lineRule="auto"/>
      </w:pPr>
      <w:r>
        <w:separator/>
      </w:r>
    </w:p>
  </w:endnote>
  <w:endnote w:type="continuationSeparator" w:id="0">
    <w:p w14:paraId="160E71B0" w14:textId="77777777" w:rsidR="00E31813" w:rsidRDefault="00E31813" w:rsidP="00ED4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5F840" w14:textId="77777777" w:rsidR="00E31813" w:rsidRDefault="00E31813" w:rsidP="00ED4B02">
      <w:pPr>
        <w:spacing w:after="0" w:line="240" w:lineRule="auto"/>
      </w:pPr>
      <w:r>
        <w:separator/>
      </w:r>
    </w:p>
  </w:footnote>
  <w:footnote w:type="continuationSeparator" w:id="0">
    <w:p w14:paraId="50A18144" w14:textId="77777777" w:rsidR="00E31813" w:rsidRDefault="00E31813" w:rsidP="00ED4B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FFD0C" w14:textId="55608214" w:rsidR="001E0A8D" w:rsidRDefault="001E0A8D" w:rsidP="0075415C">
    <w:pPr>
      <w:pStyle w:val="a5"/>
      <w:jc w:val="right"/>
      <w:rPr>
        <w:lang w:eastAsia="ja-JP"/>
      </w:rPr>
    </w:pPr>
    <w:r>
      <w:rPr>
        <w:rFonts w:hint="eastAsia"/>
        <w:lang w:eastAsia="ja-JP"/>
      </w:rPr>
      <w:t>（様式４）</w:t>
    </w:r>
  </w:p>
  <w:p w14:paraId="17955C0B" w14:textId="5094341C" w:rsidR="0075415C" w:rsidRDefault="0075415C" w:rsidP="0075415C">
    <w:pPr>
      <w:pStyle w:val="a5"/>
      <w:jc w:val="right"/>
      <w:rPr>
        <w:lang w:eastAsia="ja-JP"/>
      </w:rPr>
    </w:pPr>
    <w:r>
      <w:rPr>
        <w:rFonts w:hint="eastAsia"/>
        <w:lang w:eastAsia="ja-JP"/>
      </w:rPr>
      <w:t>法律施行前提出用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363046865">
    <w:abstractNumId w:val="8"/>
  </w:num>
  <w:num w:numId="2" w16cid:durableId="1452094908">
    <w:abstractNumId w:val="6"/>
  </w:num>
  <w:num w:numId="3" w16cid:durableId="716859637">
    <w:abstractNumId w:val="5"/>
  </w:num>
  <w:num w:numId="4" w16cid:durableId="533614521">
    <w:abstractNumId w:val="4"/>
  </w:num>
  <w:num w:numId="5" w16cid:durableId="2070569967">
    <w:abstractNumId w:val="7"/>
  </w:num>
  <w:num w:numId="6" w16cid:durableId="349722989">
    <w:abstractNumId w:val="3"/>
  </w:num>
  <w:num w:numId="7" w16cid:durableId="1766074151">
    <w:abstractNumId w:val="2"/>
  </w:num>
  <w:num w:numId="8" w16cid:durableId="1967931042">
    <w:abstractNumId w:val="1"/>
  </w:num>
  <w:num w:numId="9" w16cid:durableId="158737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99"/>
  <w:drawingGridVerticalSpacing w:val="299"/>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7F50"/>
    <w:rsid w:val="00034616"/>
    <w:rsid w:val="0006063C"/>
    <w:rsid w:val="000B03D6"/>
    <w:rsid w:val="000D43F6"/>
    <w:rsid w:val="00120290"/>
    <w:rsid w:val="00132BB8"/>
    <w:rsid w:val="0015074B"/>
    <w:rsid w:val="00175A44"/>
    <w:rsid w:val="00191796"/>
    <w:rsid w:val="001E0A8D"/>
    <w:rsid w:val="002054CC"/>
    <w:rsid w:val="00262D95"/>
    <w:rsid w:val="00265F9F"/>
    <w:rsid w:val="00284827"/>
    <w:rsid w:val="0029639D"/>
    <w:rsid w:val="002C027D"/>
    <w:rsid w:val="00326F90"/>
    <w:rsid w:val="00341C82"/>
    <w:rsid w:val="00372061"/>
    <w:rsid w:val="00620936"/>
    <w:rsid w:val="00635DAE"/>
    <w:rsid w:val="006D010C"/>
    <w:rsid w:val="0075415C"/>
    <w:rsid w:val="00904A47"/>
    <w:rsid w:val="00967336"/>
    <w:rsid w:val="009F3398"/>
    <w:rsid w:val="00A87CD0"/>
    <w:rsid w:val="00AA1D8D"/>
    <w:rsid w:val="00B14E72"/>
    <w:rsid w:val="00B4027C"/>
    <w:rsid w:val="00B47730"/>
    <w:rsid w:val="00CB0664"/>
    <w:rsid w:val="00CD04D2"/>
    <w:rsid w:val="00E31813"/>
    <w:rsid w:val="00ED4B02"/>
    <w:rsid w:val="00EE7D8D"/>
    <w:rsid w:val="00FC693F"/>
    <w:rsid w:val="00FC7C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BFE0DE0"/>
  <w14:defaultImageDpi w14:val="300"/>
  <w15:docId w15:val="{E5D7E46D-09E7-47DF-9AE6-AC2B11BA7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
    <w:name w:val="Hyperlink"/>
    <w:basedOn w:val="a2"/>
    <w:uiPriority w:val="99"/>
    <w:unhideWhenUsed/>
    <w:rsid w:val="002054CC"/>
    <w:rPr>
      <w:color w:val="0000FF" w:themeColor="hyperlink"/>
      <w:u w:val="single"/>
    </w:rPr>
  </w:style>
  <w:style w:type="character" w:styleId="aff0">
    <w:name w:val="Unresolved Mention"/>
    <w:basedOn w:val="a2"/>
    <w:uiPriority w:val="99"/>
    <w:semiHidden/>
    <w:unhideWhenUsed/>
    <w:rsid w:val="002054CC"/>
    <w:rPr>
      <w:color w:val="605E5C"/>
      <w:shd w:val="clear" w:color="auto" w:fill="E1DFDD"/>
    </w:rPr>
  </w:style>
  <w:style w:type="character" w:styleId="aff1">
    <w:name w:val="annotation reference"/>
    <w:basedOn w:val="a2"/>
    <w:uiPriority w:val="99"/>
    <w:semiHidden/>
    <w:unhideWhenUsed/>
    <w:rsid w:val="00284827"/>
    <w:rPr>
      <w:sz w:val="18"/>
      <w:szCs w:val="18"/>
    </w:rPr>
  </w:style>
  <w:style w:type="paragraph" w:styleId="aff2">
    <w:name w:val="annotation text"/>
    <w:basedOn w:val="a1"/>
    <w:link w:val="aff3"/>
    <w:uiPriority w:val="99"/>
    <w:unhideWhenUsed/>
    <w:rsid w:val="00284827"/>
  </w:style>
  <w:style w:type="character" w:customStyle="1" w:styleId="aff3">
    <w:name w:val="コメント文字列 (文字)"/>
    <w:basedOn w:val="a2"/>
    <w:link w:val="aff2"/>
    <w:uiPriority w:val="99"/>
    <w:rsid w:val="00284827"/>
  </w:style>
  <w:style w:type="paragraph" w:styleId="aff4">
    <w:name w:val="annotation subject"/>
    <w:basedOn w:val="aff2"/>
    <w:next w:val="aff2"/>
    <w:link w:val="aff5"/>
    <w:uiPriority w:val="99"/>
    <w:semiHidden/>
    <w:unhideWhenUsed/>
    <w:rsid w:val="00284827"/>
    <w:rPr>
      <w:b/>
      <w:bCs/>
    </w:rPr>
  </w:style>
  <w:style w:type="character" w:customStyle="1" w:styleId="aff5">
    <w:name w:val="コメント内容 (文字)"/>
    <w:basedOn w:val="aff3"/>
    <w:link w:val="aff4"/>
    <w:uiPriority w:val="99"/>
    <w:semiHidden/>
    <w:rsid w:val="002848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ref.osaka.lg.jp/houbun/reiki/reiki_honbun/k201RG00000487.html" TargetMode="External"/><Relationship Id="rId4" Type="http://schemas.openxmlformats.org/officeDocument/2006/relationships/settings" Target="settings.xml"/><Relationship Id="rId9" Type="http://schemas.openxmlformats.org/officeDocument/2006/relationships/hyperlink" Target="https://www.pref.osaka.lg.jp/houbun/reiki/reiki_honbun/k201RG0000106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370</Words>
  <Characters>2109</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2475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後田　友佳里</dc:creator>
  <cp:keywords/>
  <dc:description>generated by python-docx</dc:description>
  <cp:lastModifiedBy>木</cp:lastModifiedBy>
  <cp:revision>3</cp:revision>
  <dcterms:created xsi:type="dcterms:W3CDTF">2026-06-05T00:31:00Z</dcterms:created>
  <dcterms:modified xsi:type="dcterms:W3CDTF">2026-06-08T08:49:00Z</dcterms:modified>
  <cp:category/>
</cp:coreProperties>
</file>